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0" w:rsidRPr="002C2AF0" w:rsidRDefault="002C2AF0" w:rsidP="002C2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C2AF0" w:rsidRDefault="00CE6D0F" w:rsidP="002C2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проведении</w:t>
      </w:r>
      <w:r w:rsidR="002C2AF0"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конкурса </w:t>
      </w:r>
      <w:r w:rsidR="00ED16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журналистских работ</w:t>
      </w:r>
      <w:r w:rsidR="002C2AF0"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521F8" w:rsidRPr="002C2AF0" w:rsidRDefault="002521F8" w:rsidP="002C2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тему «Мигранты в России»</w:t>
      </w:r>
    </w:p>
    <w:p w:rsidR="003F73C9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2C2AF0" w:rsidRDefault="002C2AF0" w:rsidP="00426F30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6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Организатором конкурса </w:t>
      </w:r>
      <w:r w:rsidR="0067599C" w:rsidRPr="00426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журналистских работ</w:t>
      </w:r>
      <w:r w:rsidRPr="00426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</w:t>
      </w:r>
      <w:r w:rsidR="00154CD7" w:rsidRPr="00426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проект </w:t>
      </w:r>
      <w:r w:rsidR="00154CD7" w:rsidRPr="00426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154CD7" w:rsidRPr="00426F3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migranturus.com</w:t>
        </w:r>
      </w:hyperlink>
      <w:r w:rsidRPr="00426F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5840" w:rsidRPr="00426F30" w:rsidRDefault="00195840" w:rsidP="00195840">
      <w:pPr>
        <w:pStyle w:val="a3"/>
        <w:shd w:val="clear" w:color="auto" w:fill="FFFFFF"/>
        <w:spacing w:after="120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5840" w:rsidRPr="00BC4EE1" w:rsidRDefault="00426F30" w:rsidP="00B37227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конкурса является </w:t>
      </w:r>
      <w:r w:rsidR="00BC4EE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C4EE1" w:rsidRPr="00BC4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участия представителей творческой интеллигенции, стимулирование творческой и общественной активности журналистов и писателей, ориентация их на исследовательскую журналистскую работу</w:t>
      </w:r>
      <w:r w:rsidRPr="00BC4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2AF0" w:rsidRPr="00195840" w:rsidRDefault="002C2AF0" w:rsidP="00195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26F30" w:rsidRPr="00BC4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</w:t>
      </w:r>
      <w:r w:rsidRPr="00BC4E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Настоящее Положение регламентирует</w:t>
      </w:r>
      <w:r w:rsidRPr="00195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проведения </w:t>
      </w:r>
      <w:r w:rsidR="00556539" w:rsidRPr="00195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конкурса журналистских работ </w:t>
      </w:r>
      <w:r w:rsidRPr="00195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конкурс).</w:t>
      </w:r>
    </w:p>
    <w:p w:rsidR="002C2AF0" w:rsidRPr="002C2AF0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2AF0" w:rsidRPr="002C2AF0" w:rsidRDefault="002C2AF0" w:rsidP="002C2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</w:t>
      </w: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УСЛОВИЯ ПРОВЕДЕНИЯ КОНКУРСА</w:t>
      </w:r>
    </w:p>
    <w:p w:rsidR="007D639D" w:rsidRDefault="002C2AF0" w:rsidP="00C13A6A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2.1. Для участия в конкурсе </w:t>
      </w:r>
      <w:r w:rsidR="004F5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</w:t>
      </w:r>
      <w:r w:rsidR="008C0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представляют статьи в текстовом формате в </w:t>
      </w:r>
      <w:r w:rsidR="000A7F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электронном </w:t>
      </w:r>
      <w:r w:rsidR="00476E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 с 26 января 2021 года по 28</w:t>
      </w:r>
      <w:r w:rsidR="008C0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февраля 2021 года</w:t>
      </w: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938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D639D" w:rsidRPr="007D639D" w:rsidRDefault="007D639D" w:rsidP="007D63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D639D">
        <w:rPr>
          <w:rFonts w:ascii="Times New Roman" w:eastAsia="Calibri" w:hAnsi="Times New Roman" w:cs="Times New Roman"/>
          <w:b/>
          <w:sz w:val="24"/>
          <w:szCs w:val="24"/>
        </w:rPr>
        <w:t>Темы и номинации конкурса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639D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«Лучший аналитик»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Рубрика «Пандемия» 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Темы на выбор:</w:t>
      </w:r>
    </w:p>
    <w:p w:rsidR="007D639D" w:rsidRPr="007D639D" w:rsidRDefault="007D639D" w:rsidP="007D639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Когда Россия откроет границы — прогнозы аналитиков</w:t>
      </w:r>
    </w:p>
    <w:p w:rsidR="007D639D" w:rsidRPr="007D639D" w:rsidRDefault="007D639D" w:rsidP="007D639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Трудовые мигранты в России в 2021 году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639D">
        <w:rPr>
          <w:rFonts w:ascii="Times New Roman" w:eastAsia="Calibri" w:hAnsi="Times New Roman" w:cs="Times New Roman"/>
          <w:b/>
          <w:i/>
          <w:sz w:val="24"/>
          <w:szCs w:val="24"/>
        </w:rPr>
        <w:t>Номинация «Я — публицист»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Рубрика «Законы для мигрантов»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Темы на выбор:</w:t>
      </w:r>
    </w:p>
    <w:p w:rsidR="007D639D" w:rsidRPr="007D639D" w:rsidRDefault="007D639D" w:rsidP="007D639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Закон, изменивший жизнь мигрантов в России в 2020 году</w:t>
      </w:r>
    </w:p>
    <w:p w:rsidR="007D639D" w:rsidRPr="007D639D" w:rsidRDefault="007D639D" w:rsidP="007D639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Законы России против мигрантов? 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63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Номинация «Моими глазами» 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Рубрика: «Я — мигрант» 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Темы на выбор:</w:t>
      </w:r>
    </w:p>
    <w:p w:rsidR="007D639D" w:rsidRPr="007D639D" w:rsidRDefault="007D639D" w:rsidP="007D639D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Как я переехал в Россию </w:t>
      </w:r>
    </w:p>
    <w:p w:rsidR="007D639D" w:rsidRPr="007D639D" w:rsidRDefault="007D639D" w:rsidP="007D639D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Как я получил гражданство в России </w:t>
      </w:r>
    </w:p>
    <w:p w:rsidR="007D639D" w:rsidRPr="007D639D" w:rsidRDefault="007D639D" w:rsidP="007D639D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>Работа в России глазами иностранца</w:t>
      </w:r>
    </w:p>
    <w:p w:rsidR="007D639D" w:rsidRPr="007D639D" w:rsidRDefault="007D639D" w:rsidP="007D63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Работы принимаются в текстовом формате на электронную почту </w:t>
      </w:r>
      <w:hyperlink r:id="rId7" w:history="1">
        <w:r w:rsidRPr="007D6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itbelgorod</w:t>
        </w:r>
        <w:r w:rsidRPr="007D6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7D6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7D6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D63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87419">
        <w:rPr>
          <w:rFonts w:ascii="Times New Roman" w:eastAsia="Calibri" w:hAnsi="Times New Roman" w:cs="Times New Roman"/>
          <w:sz w:val="24"/>
          <w:szCs w:val="24"/>
        </w:rPr>
        <w:t xml:space="preserve"> до 28</w:t>
      </w:r>
      <w:r w:rsidR="002E13C8">
        <w:rPr>
          <w:rFonts w:ascii="Times New Roman" w:eastAsia="Calibri" w:hAnsi="Times New Roman" w:cs="Times New Roman"/>
          <w:sz w:val="24"/>
          <w:szCs w:val="24"/>
        </w:rPr>
        <w:t xml:space="preserve"> февраля 2021 года.</w:t>
      </w: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639D">
        <w:rPr>
          <w:rFonts w:ascii="Times New Roman" w:eastAsia="Calibri" w:hAnsi="Times New Roman" w:cs="Times New Roman"/>
          <w:sz w:val="24"/>
          <w:szCs w:val="24"/>
        </w:rPr>
        <w:t>Вместе с работой необходимо прислать небольшой рассказ о себе и заполненную анкету участника.</w:t>
      </w:r>
      <w:r w:rsidRPr="007D63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D639D">
        <w:rPr>
          <w:rFonts w:ascii="Times New Roman" w:eastAsia="Calibri" w:hAnsi="Times New Roman" w:cs="Times New Roman"/>
          <w:sz w:val="24"/>
          <w:szCs w:val="24"/>
        </w:rPr>
        <w:t xml:space="preserve">Телефон для справок: 8 919 432 84 44, </w:t>
      </w:r>
      <w:proofErr w:type="spellStart"/>
      <w:r w:rsidR="008A6515">
        <w:rPr>
          <w:rFonts w:ascii="Times New Roman" w:eastAsia="Calibri" w:hAnsi="Times New Roman" w:cs="Times New Roman"/>
          <w:sz w:val="24"/>
          <w:szCs w:val="24"/>
        </w:rPr>
        <w:t>Пазына</w:t>
      </w:r>
      <w:proofErr w:type="spellEnd"/>
      <w:r w:rsidR="008A6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39D">
        <w:rPr>
          <w:rFonts w:ascii="Times New Roman" w:eastAsia="Calibri" w:hAnsi="Times New Roman" w:cs="Times New Roman"/>
          <w:sz w:val="24"/>
          <w:szCs w:val="24"/>
        </w:rPr>
        <w:t>Олеся</w:t>
      </w:r>
      <w:r w:rsidR="008A6515">
        <w:rPr>
          <w:rFonts w:ascii="Times New Roman" w:eastAsia="Calibri" w:hAnsi="Times New Roman" w:cs="Times New Roman"/>
          <w:sz w:val="24"/>
          <w:szCs w:val="24"/>
        </w:rPr>
        <w:t xml:space="preserve"> Валерьевна</w:t>
      </w:r>
      <w:r w:rsidR="003A2E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AF0" w:rsidRPr="002C2AF0" w:rsidRDefault="00464ABA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Количество представляемых работ – не более трех от каждого автора.</w:t>
      </w:r>
    </w:p>
    <w:p w:rsidR="002C2AF0" w:rsidRDefault="00464ABA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C0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 допускаются только те работы, которые нигде ранее не были опубликованы.</w:t>
      </w:r>
    </w:p>
    <w:p w:rsidR="002C2AF0" w:rsidRPr="002C2AF0" w:rsidRDefault="000A0629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Конкурсная работа может быть выполнена в любом жанре</w:t>
      </w:r>
      <w:r w:rsidR="00793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Ограничения по объему символов – отсутствуют.</w:t>
      </w:r>
    </w:p>
    <w:p w:rsidR="002C2AF0" w:rsidRPr="002C2AF0" w:rsidRDefault="00464ABA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C0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участник может стать победителем не более чем в двух номинациях.</w:t>
      </w:r>
    </w:p>
    <w:p w:rsidR="002C2AF0" w:rsidRPr="002C2AF0" w:rsidRDefault="00464ABA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C0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участию допускаются только работы авторов с заполненной анкетой.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2AF0" w:rsidRPr="002C2AF0" w:rsidRDefault="00464ABA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Язык публикаций – русский.</w:t>
      </w:r>
    </w:p>
    <w:p w:rsidR="002C2AF0" w:rsidRDefault="00464ABA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Представляемые на конкурс материалы не рецензируются и не возвращаются. К рассмот</w:t>
      </w:r>
      <w:r w:rsidR="0050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рению не принимаются материалы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являющегося перепечаткой из других средств массовой информации.</w:t>
      </w:r>
    </w:p>
    <w:p w:rsidR="002C2AF0" w:rsidRPr="002C2AF0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2AF0" w:rsidRPr="002C2AF0" w:rsidRDefault="002C2AF0" w:rsidP="002C2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</w:t>
      </w: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работ и Жюри конкурса</w:t>
      </w:r>
    </w:p>
    <w:p w:rsidR="002C2AF0" w:rsidRPr="002C2AF0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7436A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Поступившие на конкурс</w:t>
      </w:r>
      <w:r w:rsidR="00274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 рассматриваются жюри</w:t>
      </w:r>
      <w:r w:rsidR="00204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</w:t>
      </w:r>
      <w:r w:rsidR="0040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440F" w:rsidRPr="00204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migranturus</w:t>
      </w:r>
      <w:proofErr w:type="spellEnd"/>
      <w:r w:rsidR="002044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2AF0" w:rsidRPr="002C2AF0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Полномочия жюри конкурса:</w:t>
      </w:r>
    </w:p>
    <w:p w:rsidR="002C2AF0" w:rsidRPr="002C2AF0" w:rsidRDefault="002C2AF0" w:rsidP="002C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 координация проведения конкурса;</w:t>
      </w:r>
    </w:p>
    <w:p w:rsidR="002C2AF0" w:rsidRPr="002C2AF0" w:rsidRDefault="002C2AF0" w:rsidP="002C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участниками конкурса;</w:t>
      </w:r>
    </w:p>
    <w:p w:rsidR="002C2AF0" w:rsidRPr="002C2AF0" w:rsidRDefault="002C2AF0" w:rsidP="002C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номинаций конкурса;</w:t>
      </w:r>
    </w:p>
    <w:p w:rsidR="002C2AF0" w:rsidRPr="002C2AF0" w:rsidRDefault="002C2AF0" w:rsidP="002C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победителей конкурса;</w:t>
      </w:r>
    </w:p>
    <w:p w:rsidR="002C2AF0" w:rsidRPr="002C2AF0" w:rsidRDefault="002C2AF0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Оценивая присланные материалы, жюри исходит из </w:t>
      </w:r>
      <w:r w:rsidR="002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субъективного восприятия полезности и общественной значимости журналистской работы, а также </w:t>
      </w: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критериев оценки журналистского произведения:</w:t>
      </w:r>
    </w:p>
    <w:p w:rsidR="002C2AF0" w:rsidRPr="002C2AF0" w:rsidRDefault="002C2AF0" w:rsidP="002C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Общественная значимость;</w:t>
      </w:r>
    </w:p>
    <w:p w:rsidR="002C2AF0" w:rsidRPr="002C2AF0" w:rsidRDefault="002C2AF0" w:rsidP="002C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Журналистское мастерство;</w:t>
      </w:r>
    </w:p>
    <w:p w:rsidR="002C2AF0" w:rsidRPr="002C2AF0" w:rsidRDefault="002C2AF0" w:rsidP="002C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Действенность публикации;</w:t>
      </w:r>
    </w:p>
    <w:p w:rsidR="002C2AF0" w:rsidRPr="002C2AF0" w:rsidRDefault="002C2AF0" w:rsidP="002C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Выразительность, точность и доходчивость языка изложения;</w:t>
      </w:r>
    </w:p>
    <w:p w:rsidR="002C2AF0" w:rsidRDefault="002C2AF0" w:rsidP="002C2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Оригинальность идеи и способов подачи материала.</w:t>
      </w:r>
    </w:p>
    <w:p w:rsidR="002C2AF0" w:rsidRPr="002C2AF0" w:rsidRDefault="002C2AF0" w:rsidP="002C2A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</w:t>
      </w:r>
      <w:r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2C2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:rsidR="002C2AF0" w:rsidRPr="002C2AF0" w:rsidRDefault="005033D9" w:rsidP="009454B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Главный приз в каждой номинации – </w:t>
      </w:r>
      <w:r w:rsidR="00252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476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000 рублей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возможность стать постоянным автором сайта.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688C" w:rsidRPr="002C2AF0" w:rsidRDefault="00AD5B8E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454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</w:t>
      </w:r>
      <w:r w:rsidR="00B2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688C" w:rsidRPr="00B2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6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Статьи победителей будут опубликованы на сайте </w:t>
      </w:r>
      <w:hyperlink r:id="rId8" w:history="1">
        <w:r w:rsidR="00B2688C" w:rsidRPr="00464A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migranturus.com</w:t>
        </w:r>
      </w:hyperlink>
      <w:r w:rsidR="00B2688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2C2AF0" w:rsidRPr="002C2AF0" w:rsidRDefault="009454BF" w:rsidP="002C2AF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</w:t>
      </w:r>
      <w:r w:rsidR="002C2AF0" w:rsidRPr="002C2A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Заявки и работы, поступившие позже указанного срока, к рассмотрению не принимаются.</w:t>
      </w:r>
    </w:p>
    <w:p w:rsidR="008E3505" w:rsidRPr="002C2AF0" w:rsidRDefault="008E3505">
      <w:pPr>
        <w:rPr>
          <w:rFonts w:ascii="Times New Roman" w:hAnsi="Times New Roman" w:cs="Times New Roman"/>
          <w:sz w:val="24"/>
          <w:szCs w:val="24"/>
        </w:rPr>
      </w:pPr>
    </w:p>
    <w:sectPr w:rsidR="008E3505" w:rsidRPr="002C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529"/>
    <w:multiLevelType w:val="hybridMultilevel"/>
    <w:tmpl w:val="72C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10B"/>
    <w:multiLevelType w:val="multilevel"/>
    <w:tmpl w:val="AFF850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AA4321"/>
    <w:multiLevelType w:val="hybridMultilevel"/>
    <w:tmpl w:val="F0D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7B04"/>
    <w:multiLevelType w:val="multilevel"/>
    <w:tmpl w:val="260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D5103"/>
    <w:multiLevelType w:val="multilevel"/>
    <w:tmpl w:val="5620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01C85"/>
    <w:multiLevelType w:val="hybridMultilevel"/>
    <w:tmpl w:val="2346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7"/>
    <w:rsid w:val="000A0629"/>
    <w:rsid w:val="000A7F1E"/>
    <w:rsid w:val="00154CD7"/>
    <w:rsid w:val="001726BD"/>
    <w:rsid w:val="00195840"/>
    <w:rsid w:val="0020440F"/>
    <w:rsid w:val="002521F8"/>
    <w:rsid w:val="0027436A"/>
    <w:rsid w:val="002C2AF0"/>
    <w:rsid w:val="002E13C8"/>
    <w:rsid w:val="0039389F"/>
    <w:rsid w:val="003A2E4A"/>
    <w:rsid w:val="003C50D6"/>
    <w:rsid w:val="003F73C9"/>
    <w:rsid w:val="00407D7E"/>
    <w:rsid w:val="00421B19"/>
    <w:rsid w:val="00426F30"/>
    <w:rsid w:val="00464ABA"/>
    <w:rsid w:val="00476E82"/>
    <w:rsid w:val="004F5AD6"/>
    <w:rsid w:val="005033D9"/>
    <w:rsid w:val="00556539"/>
    <w:rsid w:val="0067599C"/>
    <w:rsid w:val="007572EF"/>
    <w:rsid w:val="007935E9"/>
    <w:rsid w:val="007D639D"/>
    <w:rsid w:val="00812625"/>
    <w:rsid w:val="008A6515"/>
    <w:rsid w:val="008C0F3A"/>
    <w:rsid w:val="008E3505"/>
    <w:rsid w:val="009454BF"/>
    <w:rsid w:val="00987419"/>
    <w:rsid w:val="00AA7B33"/>
    <w:rsid w:val="00AD5B8E"/>
    <w:rsid w:val="00B2688C"/>
    <w:rsid w:val="00B53DAB"/>
    <w:rsid w:val="00BC4EE1"/>
    <w:rsid w:val="00C13A6A"/>
    <w:rsid w:val="00CE6D0F"/>
    <w:rsid w:val="00D47607"/>
    <w:rsid w:val="00E344DC"/>
    <w:rsid w:val="00E743EF"/>
    <w:rsid w:val="00EB31C4"/>
    <w:rsid w:val="00ED1654"/>
    <w:rsid w:val="00F36537"/>
    <w:rsid w:val="00F43B67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uru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tbelgor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nturu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opazyna@mail.ru</dc:creator>
  <cp:lastModifiedBy>Пользователь Windows</cp:lastModifiedBy>
  <cp:revision>2</cp:revision>
  <cp:lastPrinted>2021-01-21T11:09:00Z</cp:lastPrinted>
  <dcterms:created xsi:type="dcterms:W3CDTF">2021-01-21T11:28:00Z</dcterms:created>
  <dcterms:modified xsi:type="dcterms:W3CDTF">2021-01-21T11:28:00Z</dcterms:modified>
</cp:coreProperties>
</file>